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D7" w:rsidRPr="00F8699D" w:rsidRDefault="007F1D87" w:rsidP="00F8699D">
      <w:pPr>
        <w:jc w:val="center"/>
        <w:rPr>
          <w:b/>
          <w:sz w:val="24"/>
          <w:szCs w:val="24"/>
        </w:rPr>
      </w:pPr>
      <w:r w:rsidRPr="00F8699D">
        <w:rPr>
          <w:b/>
          <w:sz w:val="24"/>
          <w:szCs w:val="24"/>
        </w:rPr>
        <w:t>Конспект открытого урока по математике. 2 класс.</w:t>
      </w:r>
    </w:p>
    <w:p w:rsidR="007F1D87" w:rsidRDefault="007F1D87" w:rsidP="00F8699D">
      <w:pPr>
        <w:jc w:val="center"/>
      </w:pPr>
      <w:r w:rsidRPr="00F8699D">
        <w:rPr>
          <w:b/>
          <w:sz w:val="24"/>
          <w:szCs w:val="24"/>
        </w:rPr>
        <w:t>Тема: Закрепление изученного материала. Что узнали. Чему научились</w:t>
      </w:r>
      <w:r>
        <w:t>.</w:t>
      </w:r>
    </w:p>
    <w:p w:rsidR="00F023ED" w:rsidRDefault="00F023ED" w:rsidP="00F8699D">
      <w:pPr>
        <w:jc w:val="center"/>
      </w:pPr>
      <w:r>
        <w:t>Учитель: Кузнецова О. А.</w:t>
      </w:r>
    </w:p>
    <w:p w:rsidR="007F1D87" w:rsidRDefault="007F1D87">
      <w:r>
        <w:t>Цели:</w:t>
      </w:r>
    </w:p>
    <w:p w:rsidR="007F1D87" w:rsidRPr="007F1D87" w:rsidRDefault="007F1D87" w:rsidP="007F1D87">
      <w:pPr>
        <w:jc w:val="both"/>
      </w:pPr>
      <w:r>
        <w:t>образовательные: закреплять знания, умения, навыки по математике, полученные на предыдущих уроках, а именно:</w:t>
      </w:r>
      <w:r w:rsidRPr="007F1D87">
        <w:t xml:space="preserve">  продолжить формирование вычислительных навыков в пределах 100;</w:t>
      </w:r>
    </w:p>
    <w:p w:rsidR="007F1D87" w:rsidRPr="007F1D87" w:rsidRDefault="007F1D87" w:rsidP="007F1D87">
      <w:pPr>
        <w:jc w:val="both"/>
      </w:pPr>
      <w:r w:rsidRPr="007F1D87">
        <w:t>- совершенствовать умения решать примеры, задачи;</w:t>
      </w:r>
    </w:p>
    <w:p w:rsidR="007F1D87" w:rsidRDefault="007F1D87" w:rsidP="007F1D87">
      <w:pPr>
        <w:jc w:val="both"/>
      </w:pPr>
      <w:r w:rsidRPr="007F1D87">
        <w:t>- закреплять представление о геометрических фигурах.</w:t>
      </w:r>
    </w:p>
    <w:p w:rsidR="007F1D87" w:rsidRDefault="007F1D87" w:rsidP="007F1D87">
      <w:pPr>
        <w:jc w:val="both"/>
      </w:pPr>
      <w:r>
        <w:t>- закреплять умения сравнивать величины;</w:t>
      </w:r>
    </w:p>
    <w:p w:rsidR="007F1D87" w:rsidRDefault="007F1D87" w:rsidP="007F1D87">
      <w:pPr>
        <w:jc w:val="both"/>
      </w:pPr>
      <w:r>
        <w:t>развивающие: развивать вычислительные навыки путем привлечения занимательного материала, создания проблемных ситуаций;</w:t>
      </w:r>
    </w:p>
    <w:p w:rsidR="007F1D87" w:rsidRDefault="007F1D87" w:rsidP="007F1D87">
      <w:pPr>
        <w:jc w:val="both"/>
      </w:pPr>
      <w:r>
        <w:t>- развивать логическое мышление, воображение, восприятие, речь;</w:t>
      </w:r>
    </w:p>
    <w:p w:rsidR="007F1D87" w:rsidRDefault="007F1D87" w:rsidP="007F1D87">
      <w:pPr>
        <w:jc w:val="both"/>
      </w:pPr>
      <w:proofErr w:type="gramStart"/>
      <w:r>
        <w:t>воспитательные</w:t>
      </w:r>
      <w:proofErr w:type="gramEnd"/>
      <w:r>
        <w:t>: воспитывать ответственность, коллективизм, взаимопомощь, аккуратность, самостоятельность, дисциплину, наблюдательность;</w:t>
      </w:r>
    </w:p>
    <w:p w:rsidR="007F1D87" w:rsidRDefault="007F1D87" w:rsidP="007F1D87">
      <w:pPr>
        <w:jc w:val="both"/>
      </w:pPr>
      <w:r>
        <w:t>- воспитывать желание учиться и делать открытия;</w:t>
      </w:r>
    </w:p>
    <w:p w:rsidR="007F1D87" w:rsidRDefault="007F1D87" w:rsidP="007F1D87">
      <w:pPr>
        <w:jc w:val="both"/>
      </w:pPr>
      <w:r>
        <w:t>- воспитывать умение слушать других и грамотно отвечать самому.</w:t>
      </w:r>
    </w:p>
    <w:p w:rsidR="007F1D87" w:rsidRDefault="007F1D87" w:rsidP="007F1D87">
      <w:pPr>
        <w:jc w:val="both"/>
      </w:pPr>
      <w:r>
        <w:t>В процессе обучения формирую следующие блоки УУД:</w:t>
      </w:r>
    </w:p>
    <w:p w:rsidR="007F1D87" w:rsidRDefault="007F1D87" w:rsidP="007F1D87">
      <w:pPr>
        <w:jc w:val="both"/>
      </w:pPr>
      <w:r>
        <w:t>Личностные УУД:</w:t>
      </w:r>
    </w:p>
    <w:p w:rsidR="007F1D87" w:rsidRDefault="007F1D87" w:rsidP="007F1D87">
      <w:pPr>
        <w:jc w:val="both"/>
      </w:pPr>
      <w:r>
        <w:t>- внутренняя позиция школьника;</w:t>
      </w:r>
    </w:p>
    <w:p w:rsidR="007F1D87" w:rsidRDefault="007F1D87" w:rsidP="007F1D87">
      <w:pPr>
        <w:jc w:val="both"/>
      </w:pPr>
      <w:r>
        <w:t>- Учебно-познавательный интерес к учебному материалу;</w:t>
      </w:r>
    </w:p>
    <w:p w:rsidR="007F1D87" w:rsidRDefault="007F1D87" w:rsidP="007F1D87">
      <w:pPr>
        <w:jc w:val="both"/>
      </w:pPr>
      <w:r>
        <w:t>- самоанализ и самоконтроль результата;</w:t>
      </w:r>
    </w:p>
    <w:p w:rsidR="007F1D87" w:rsidRDefault="007F1D87" w:rsidP="007F1D87">
      <w:pPr>
        <w:jc w:val="both"/>
      </w:pPr>
      <w:r>
        <w:t>-способность к самооценке на основе критериев успешности учебной деятельности.</w:t>
      </w:r>
    </w:p>
    <w:p w:rsidR="007F1D87" w:rsidRDefault="007F1D87" w:rsidP="007F1D87">
      <w:pPr>
        <w:jc w:val="both"/>
      </w:pPr>
      <w:r>
        <w:t>Познавательные УУД:</w:t>
      </w:r>
    </w:p>
    <w:p w:rsidR="007F1D87" w:rsidRDefault="007F1D87" w:rsidP="007F1D87">
      <w:pPr>
        <w:jc w:val="both"/>
      </w:pPr>
      <w:r>
        <w:t xml:space="preserve">- </w:t>
      </w:r>
      <w:r w:rsidR="00F8699D">
        <w:t>поиск и выделение необходимой информации;</w:t>
      </w:r>
    </w:p>
    <w:p w:rsidR="00F8699D" w:rsidRDefault="00F8699D" w:rsidP="007F1D87">
      <w:pPr>
        <w:jc w:val="both"/>
      </w:pPr>
      <w:r>
        <w:t>- способность и умение учащихся производить простые логические действи</w:t>
      </w:r>
      <w:proofErr w:type="gramStart"/>
      <w:r>
        <w:t>я(</w:t>
      </w:r>
      <w:proofErr w:type="gramEnd"/>
      <w:r>
        <w:t xml:space="preserve"> анализ, сравнение)</w:t>
      </w:r>
    </w:p>
    <w:p w:rsidR="00F8699D" w:rsidRDefault="00F8699D" w:rsidP="007F1D87">
      <w:pPr>
        <w:jc w:val="both"/>
      </w:pPr>
      <w:r>
        <w:t>Коммуникативные УУД:</w:t>
      </w:r>
    </w:p>
    <w:p w:rsidR="00F8699D" w:rsidRDefault="00F8699D" w:rsidP="007F1D87">
      <w:pPr>
        <w:jc w:val="both"/>
      </w:pPr>
      <w:r>
        <w:t>- формировать умения объяснять свой выбор, правильно строить фразы, отвечать на поставленный вопрос, аргументировать, умение работать в парах, группах, учитывая позицию собеседника; организовать и осуществить сотрудничество с учителем и сверстниками.</w:t>
      </w:r>
    </w:p>
    <w:p w:rsidR="00F8699D" w:rsidRDefault="00F8699D" w:rsidP="007F1D87">
      <w:pPr>
        <w:jc w:val="both"/>
      </w:pPr>
      <w:r>
        <w:t>Регулятивные УУД:</w:t>
      </w:r>
    </w:p>
    <w:p w:rsidR="00F8699D" w:rsidRDefault="00F8699D" w:rsidP="007F1D87">
      <w:pPr>
        <w:jc w:val="both"/>
      </w:pPr>
      <w:r>
        <w:lastRenderedPageBreak/>
        <w:t>- контроль в форме сличения способа действия и его результата с заданным эталоном;</w:t>
      </w:r>
    </w:p>
    <w:p w:rsidR="00F8699D" w:rsidRDefault="00F8699D" w:rsidP="007F1D87">
      <w:pPr>
        <w:jc w:val="both"/>
      </w:pPr>
      <w:r>
        <w:t>- коррекция;</w:t>
      </w:r>
    </w:p>
    <w:p w:rsidR="00F8699D" w:rsidRPr="007F1D87" w:rsidRDefault="00F8699D" w:rsidP="007F1D87">
      <w:pPr>
        <w:jc w:val="both"/>
      </w:pPr>
      <w:r>
        <w:t>- оценка своей деятельности.</w:t>
      </w:r>
    </w:p>
    <w:p w:rsidR="007F1D87" w:rsidRPr="00DA5C50" w:rsidRDefault="00EF2017" w:rsidP="00DA5C50">
      <w:pPr>
        <w:jc w:val="center"/>
        <w:rPr>
          <w:b/>
          <w:sz w:val="24"/>
          <w:szCs w:val="24"/>
        </w:rPr>
      </w:pPr>
      <w:r w:rsidRPr="00DA5C50">
        <w:rPr>
          <w:b/>
          <w:sz w:val="24"/>
          <w:szCs w:val="24"/>
        </w:rPr>
        <w:t>Х</w:t>
      </w:r>
      <w:r w:rsidR="00F8699D" w:rsidRPr="00DA5C50">
        <w:rPr>
          <w:b/>
          <w:sz w:val="24"/>
          <w:szCs w:val="24"/>
        </w:rPr>
        <w:t>од урока:</w:t>
      </w:r>
    </w:p>
    <w:p w:rsidR="00EF2017" w:rsidRPr="00DA5C50" w:rsidRDefault="00EF2017">
      <w:pPr>
        <w:rPr>
          <w:b/>
          <w:i/>
        </w:rPr>
      </w:pPr>
      <w:r w:rsidRPr="00DA5C50">
        <w:rPr>
          <w:b/>
          <w:i/>
        </w:rPr>
        <w:t>1. Организационный момент.</w:t>
      </w:r>
    </w:p>
    <w:p w:rsidR="00EF2017" w:rsidRDefault="00EF2017">
      <w:r>
        <w:t>Посмотрите, ребята, готовы ли вы к уроку? А ваш товарищ готов? Все ли необходимое есть на парте? Улыбнитесь друг другу, пожелайте хорошей работы. Садитесь.</w:t>
      </w:r>
    </w:p>
    <w:p w:rsidR="00EF2017" w:rsidRPr="00DA5C50" w:rsidRDefault="00EF2017">
      <w:pPr>
        <w:rPr>
          <w:b/>
          <w:i/>
        </w:rPr>
      </w:pPr>
      <w:r w:rsidRPr="00DA5C50">
        <w:rPr>
          <w:b/>
          <w:i/>
        </w:rPr>
        <w:t>2.Актуализация знаний.</w:t>
      </w:r>
    </w:p>
    <w:p w:rsidR="00EF2017" w:rsidRDefault="00EF2017">
      <w:r>
        <w:t>Скажите, какое сегодня число, месяц</w:t>
      </w:r>
      <w:proofErr w:type="gramStart"/>
      <w:r>
        <w:t xml:space="preserve"> ,</w:t>
      </w:r>
      <w:proofErr w:type="gramEnd"/>
      <w:r>
        <w:t>день недели? А кто знает, что нас ждет скоро</w:t>
      </w:r>
      <w:proofErr w:type="gramStart"/>
      <w:r>
        <w:t>?(</w:t>
      </w:r>
      <w:proofErr w:type="gramEnd"/>
      <w:r>
        <w:t>каникулы)</w:t>
      </w:r>
    </w:p>
    <w:p w:rsidR="00EF2017" w:rsidRDefault="00EF2017">
      <w:r>
        <w:t xml:space="preserve">Правильно. Этот урок математики </w:t>
      </w:r>
      <w:proofErr w:type="gramStart"/>
      <w:r>
        <w:t>-п</w:t>
      </w:r>
      <w:proofErr w:type="gramEnd"/>
      <w:r>
        <w:t>оследний в четверти. Постарайтесь поработать достойно.</w:t>
      </w:r>
    </w:p>
    <w:p w:rsidR="00EF2017" w:rsidRDefault="00120CC4">
      <w:r>
        <w:t>А ка</w:t>
      </w:r>
      <w:r w:rsidR="00EF2017">
        <w:t>кое сейчас время года? (осень) Обратите внимание на класс. Что появилось</w:t>
      </w:r>
      <w:proofErr w:type="gramStart"/>
      <w:r w:rsidR="00EF2017">
        <w:t>?(</w:t>
      </w:r>
      <w:proofErr w:type="gramEnd"/>
      <w:r w:rsidR="00EF2017">
        <w:t>листочки).Помогите их собрать.(дети приносят листочки клена на доску).</w:t>
      </w:r>
    </w:p>
    <w:p w:rsidR="00EF2017" w:rsidRDefault="00EF2017">
      <w:r>
        <w:t>Что написано на них</w:t>
      </w:r>
      <w:proofErr w:type="gramStart"/>
      <w:r>
        <w:t>?(</w:t>
      </w:r>
      <w:proofErr w:type="gramEnd"/>
      <w:r>
        <w:t>числа) Какие это числа?(двузначные) Сейчас мы расположим числа в порядке увеличения и узнаем план работы на сегодня.</w:t>
      </w:r>
    </w:p>
    <w:p w:rsidR="00EF2017" w:rsidRDefault="00EF2017">
      <w:r>
        <w:t>24, 35, 46, 57, 68.</w:t>
      </w:r>
    </w:p>
    <w:p w:rsidR="00EF2017" w:rsidRDefault="00EF2017">
      <w:r>
        <w:t>Разложите числа на сумму разрядных слагаемых.</w:t>
      </w:r>
    </w:p>
    <w:p w:rsidR="00EF2017" w:rsidRDefault="00EF2017">
      <w:r>
        <w:t>24=20+4;35=30+5 и т.д.</w:t>
      </w:r>
    </w:p>
    <w:p w:rsidR="00EF2017" w:rsidRDefault="00EF2017">
      <w:r>
        <w:t>Что интересного вы заметили в числах?</w:t>
      </w:r>
    </w:p>
    <w:p w:rsidR="00120CC4" w:rsidRPr="00F55150" w:rsidRDefault="00120CC4">
      <w:pPr>
        <w:rPr>
          <w:i/>
        </w:rPr>
      </w:pPr>
      <w:r w:rsidRPr="00DA5C50">
        <w:rPr>
          <w:b/>
          <w:i/>
        </w:rPr>
        <w:t>3. Самоопределение к деятельности</w:t>
      </w:r>
      <w:r w:rsidRPr="00F55150">
        <w:rPr>
          <w:i/>
        </w:rPr>
        <w:t>.</w:t>
      </w:r>
    </w:p>
    <w:p w:rsidR="00120CC4" w:rsidRDefault="00120CC4">
      <w:r>
        <w:t>Посмотрите на тему, записанную на доске. Как вы думаете, что мы будем повторять?</w:t>
      </w:r>
    </w:p>
    <w:p w:rsidR="00120CC4" w:rsidRDefault="00120CC4">
      <w:proofErr w:type="gramStart"/>
      <w:r>
        <w:t>(решение примеров, задач, геометрические задачи, сравнения и т. д.</w:t>
      </w:r>
      <w:proofErr w:type="gramEnd"/>
    </w:p>
    <w:p w:rsidR="00120CC4" w:rsidRPr="00DA5C50" w:rsidRDefault="00120CC4">
      <w:pPr>
        <w:rPr>
          <w:b/>
          <w:i/>
        </w:rPr>
      </w:pPr>
      <w:r w:rsidRPr="00DA5C50">
        <w:rPr>
          <w:b/>
          <w:i/>
        </w:rPr>
        <w:t>4. Работа по теме урока.</w:t>
      </w:r>
    </w:p>
    <w:p w:rsidR="00120CC4" w:rsidRDefault="00120CC4">
      <w:r>
        <w:t xml:space="preserve">Переворачиваем </w:t>
      </w:r>
      <w:r w:rsidRPr="00DA5C50">
        <w:rPr>
          <w:color w:val="C00000"/>
        </w:rPr>
        <w:t>первый листочек.</w:t>
      </w:r>
    </w:p>
    <w:p w:rsidR="00120CC4" w:rsidRDefault="00120CC4">
      <w:pPr>
        <w:rPr>
          <w:b/>
        </w:rPr>
      </w:pPr>
      <w:r w:rsidRPr="00120CC4">
        <w:rPr>
          <w:b/>
        </w:rPr>
        <w:t>УСТНЫЙ СЧЕТ</w:t>
      </w:r>
    </w:p>
    <w:p w:rsidR="00120CC4" w:rsidRDefault="00120CC4">
      <w:pPr>
        <w:rPr>
          <w:b/>
        </w:rPr>
      </w:pPr>
      <w:r>
        <w:rPr>
          <w:b/>
        </w:rPr>
        <w:t xml:space="preserve">1. За два дня </w:t>
      </w:r>
      <w:proofErr w:type="spellStart"/>
      <w:r>
        <w:rPr>
          <w:b/>
        </w:rPr>
        <w:t>Карлсон</w:t>
      </w:r>
      <w:proofErr w:type="spellEnd"/>
      <w:r>
        <w:rPr>
          <w:b/>
        </w:rPr>
        <w:t xml:space="preserve"> сломал 12 игрушек. В первый день он сломал 5 игрушек. Сколько игрушек сломал </w:t>
      </w:r>
      <w:proofErr w:type="spellStart"/>
      <w:r>
        <w:rPr>
          <w:b/>
        </w:rPr>
        <w:t>Карлсон</w:t>
      </w:r>
      <w:proofErr w:type="spellEnd"/>
      <w:r>
        <w:rPr>
          <w:b/>
        </w:rPr>
        <w:t xml:space="preserve"> во второй день?</w:t>
      </w:r>
    </w:p>
    <w:p w:rsidR="00120CC4" w:rsidRDefault="00120CC4">
      <w:pPr>
        <w:rPr>
          <w:b/>
        </w:rPr>
      </w:pPr>
      <w:r>
        <w:rPr>
          <w:b/>
        </w:rPr>
        <w:t xml:space="preserve">2. Фрекен Бок испекла 13 плюшек. </w:t>
      </w:r>
      <w:proofErr w:type="spellStart"/>
      <w:r>
        <w:rPr>
          <w:b/>
        </w:rPr>
        <w:t>Карлсон</w:t>
      </w:r>
      <w:proofErr w:type="spellEnd"/>
      <w:r>
        <w:rPr>
          <w:b/>
        </w:rPr>
        <w:t xml:space="preserve"> утащил 9 плюшек. Сколько плюшек у нее осталось?</w:t>
      </w:r>
    </w:p>
    <w:p w:rsidR="00120CC4" w:rsidRDefault="00120CC4">
      <w:pPr>
        <w:rPr>
          <w:b/>
        </w:rPr>
      </w:pPr>
      <w:r>
        <w:rPr>
          <w:b/>
        </w:rPr>
        <w:t>3. На именинном пироге Малыша было 5 розочек и 7 колокольчиков. Сколько всего цветочков было на пироге Малыша?</w:t>
      </w:r>
    </w:p>
    <w:p w:rsidR="00120CC4" w:rsidRDefault="00120CC4">
      <w:r>
        <w:t>Правильно, молодцы! А из какой сказки эти персонажи</w:t>
      </w:r>
      <w:proofErr w:type="gramStart"/>
      <w:r>
        <w:t>?(</w:t>
      </w:r>
      <w:proofErr w:type="gramEnd"/>
      <w:r>
        <w:t>ответы детей)</w:t>
      </w:r>
    </w:p>
    <w:p w:rsidR="00F55150" w:rsidRDefault="00F55150">
      <w:r>
        <w:lastRenderedPageBreak/>
        <w:t xml:space="preserve">Кто из вас смотрел мультфильм? А кто читал книгу? Я желаю вам </w:t>
      </w:r>
      <w:proofErr w:type="gramStart"/>
      <w:r>
        <w:t>побольше</w:t>
      </w:r>
      <w:proofErr w:type="gramEnd"/>
      <w:r>
        <w:t xml:space="preserve"> читать книг во время каникул, и поменьше смотреть мультфильмов.</w:t>
      </w:r>
    </w:p>
    <w:p w:rsidR="00F55150" w:rsidRPr="00DA5C50" w:rsidRDefault="00F55150">
      <w:pPr>
        <w:rPr>
          <w:color w:val="C00000"/>
        </w:rPr>
      </w:pPr>
      <w:r w:rsidRPr="00DA5C50">
        <w:rPr>
          <w:color w:val="C00000"/>
        </w:rPr>
        <w:t>Второй листочек.</w:t>
      </w:r>
    </w:p>
    <w:p w:rsidR="00F55150" w:rsidRDefault="00F55150">
      <w:r>
        <w:t xml:space="preserve">УЧЕБНИК, </w:t>
      </w:r>
      <w:proofErr w:type="gramStart"/>
      <w:r>
        <w:t>СТР</w:t>
      </w:r>
      <w:proofErr w:type="gramEnd"/>
      <w:r>
        <w:t xml:space="preserve"> 52 № 6</w:t>
      </w:r>
    </w:p>
    <w:p w:rsidR="00F55150" w:rsidRDefault="00F55150">
      <w:r>
        <w:t>Открываем учебник. Находим номер, поставили пальчик.</w:t>
      </w:r>
    </w:p>
    <w:p w:rsidR="00F55150" w:rsidRDefault="00F55150">
      <w:r>
        <w:t>Решаем по цепочке первые два столбика</w:t>
      </w:r>
      <w:proofErr w:type="gramStart"/>
      <w:r>
        <w:t>.(</w:t>
      </w:r>
      <w:proofErr w:type="gramEnd"/>
      <w:r>
        <w:t>дети работают у доски, сильные учащиеся сами в тетради).Прочитайте числовое выражение правильно.</w:t>
      </w:r>
    </w:p>
    <w:p w:rsidR="00F55150" w:rsidRDefault="00F55150">
      <w:r>
        <w:t>ФИЗМИНУТКА,</w:t>
      </w:r>
    </w:p>
    <w:p w:rsidR="00F55150" w:rsidRPr="00DA5C50" w:rsidRDefault="00F55150">
      <w:pPr>
        <w:rPr>
          <w:color w:val="C00000"/>
        </w:rPr>
      </w:pPr>
      <w:r w:rsidRPr="00DA5C50">
        <w:rPr>
          <w:color w:val="C00000"/>
        </w:rPr>
        <w:t>Третий листочек.</w:t>
      </w:r>
    </w:p>
    <w:p w:rsidR="00EF2017" w:rsidRDefault="00C45811" w:rsidP="00C45811">
      <w:r>
        <w:t>УЧЕБНИК, СТР. 55№ 25</w:t>
      </w:r>
    </w:p>
    <w:p w:rsidR="00C45811" w:rsidRDefault="00C45811" w:rsidP="00C45811">
      <w:r>
        <w:t>Составь задачу и реши ее.</w:t>
      </w:r>
    </w:p>
    <w:p w:rsidR="00C45811" w:rsidRPr="00DA5C50" w:rsidRDefault="00C45811" w:rsidP="00C45811">
      <w:pPr>
        <w:rPr>
          <w:color w:val="C00000"/>
        </w:rPr>
      </w:pPr>
      <w:r w:rsidRPr="00DA5C50">
        <w:rPr>
          <w:color w:val="C00000"/>
        </w:rPr>
        <w:t>Четвертый листочек.</w:t>
      </w:r>
    </w:p>
    <w:p w:rsidR="00C45811" w:rsidRDefault="00C45811" w:rsidP="00C45811">
      <w:r>
        <w:t>ТЕТРАДЬ</w:t>
      </w:r>
      <w:proofErr w:type="gramStart"/>
      <w:r>
        <w:t>,с</w:t>
      </w:r>
      <w:proofErr w:type="gramEnd"/>
      <w:r>
        <w:t>тр.37№ 26.</w:t>
      </w:r>
    </w:p>
    <w:p w:rsidR="00C45811" w:rsidRDefault="00C45811" w:rsidP="00C45811">
      <w:r>
        <w:t>Задание прочитать вслух</w:t>
      </w:r>
      <w:proofErr w:type="gramStart"/>
      <w:r>
        <w:t>.(</w:t>
      </w:r>
      <w:proofErr w:type="gramEnd"/>
      <w:r>
        <w:t xml:space="preserve">Закрась геометрические фигуры так, чтобы все высказывания стали верными для данного рисунка.1. Все треугольники на рисунке красного цвета.2. </w:t>
      </w:r>
      <w:proofErr w:type="gramStart"/>
      <w:r>
        <w:t>Если фигура синего цвета, то это четырехугольник.)</w:t>
      </w:r>
      <w:proofErr w:type="gramEnd"/>
    </w:p>
    <w:p w:rsidR="00C45811" w:rsidRDefault="00C45811" w:rsidP="00C45811">
      <w:r>
        <w:t>А теперь посмотрите</w:t>
      </w:r>
      <w:proofErr w:type="gramStart"/>
      <w:r>
        <w:t xml:space="preserve"> ,</w:t>
      </w:r>
      <w:proofErr w:type="gramEnd"/>
      <w:r>
        <w:t xml:space="preserve"> как сделал товарищ, обсудите, правильно ли вы выполнили.</w:t>
      </w:r>
    </w:p>
    <w:p w:rsidR="00C45811" w:rsidRDefault="00710C34" w:rsidP="00C45811">
      <w:r w:rsidRPr="00DA5C50">
        <w:rPr>
          <w:color w:val="C00000"/>
        </w:rPr>
        <w:t>Пятый листочек</w:t>
      </w:r>
      <w:r>
        <w:t>.</w:t>
      </w:r>
    </w:p>
    <w:p w:rsidR="00710C34" w:rsidRDefault="00710C34" w:rsidP="00C45811">
      <w:r>
        <w:t>САМИ</w:t>
      </w:r>
      <w:proofErr w:type="gramStart"/>
      <w:r>
        <w:t>.(</w:t>
      </w:r>
      <w:proofErr w:type="gramEnd"/>
      <w:r>
        <w:t>что это означает?)Самостоятельная работа.</w:t>
      </w:r>
    </w:p>
    <w:p w:rsidR="00DA5C50" w:rsidRPr="00DA5C50" w:rsidRDefault="00DA5C50" w:rsidP="00C45811">
      <w:pPr>
        <w:rPr>
          <w:b/>
          <w:i/>
        </w:rPr>
      </w:pPr>
      <w:r w:rsidRPr="00DA5C50">
        <w:rPr>
          <w:b/>
          <w:i/>
        </w:rPr>
        <w:t>5. Рефлексия.</w:t>
      </w:r>
    </w:p>
    <w:p w:rsidR="00710C34" w:rsidRDefault="00710C34" w:rsidP="00C45811">
      <w:r>
        <w:t>ТЕТРАДЬ, стр. 37 №28.</w:t>
      </w:r>
    </w:p>
    <w:p w:rsidR="00710C34" w:rsidRDefault="00710C34" w:rsidP="00C45811">
      <w:r>
        <w:t>Поменяйтесь тетрадями и проверьте друг друга.</w:t>
      </w:r>
    </w:p>
    <w:p w:rsidR="00710C34" w:rsidRDefault="00710C34" w:rsidP="00C45811">
      <w:r>
        <w:t>Эти примеры записаны на доске. Правильно решенный пример дает букву.</w:t>
      </w:r>
    </w:p>
    <w:p w:rsidR="00DA5C50" w:rsidRDefault="00DA5C50" w:rsidP="00C45811">
      <w:r>
        <w:t>КАНИКУЛЫ!</w:t>
      </w:r>
    </w:p>
    <w:p w:rsidR="00DA5C50" w:rsidRDefault="00DA5C50" w:rsidP="00C45811">
      <w:r>
        <w:t>6. Подведение итогов урока.</w:t>
      </w:r>
    </w:p>
    <w:p w:rsidR="00DA5C50" w:rsidRDefault="00DA5C50" w:rsidP="00C45811">
      <w:r>
        <w:t xml:space="preserve">Что узнали? Чему научились? </w:t>
      </w:r>
    </w:p>
    <w:p w:rsidR="00DA5C50" w:rsidRDefault="00DA5C50" w:rsidP="00C45811">
      <w:r>
        <w:t>Хороших  вам каникул!.</w:t>
      </w:r>
    </w:p>
    <w:p w:rsidR="00F8699D" w:rsidRDefault="00F8699D"/>
    <w:sectPr w:rsidR="00F8699D" w:rsidSect="005A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87"/>
    <w:rsid w:val="00120CC4"/>
    <w:rsid w:val="005A68D7"/>
    <w:rsid w:val="00710C34"/>
    <w:rsid w:val="007F1D87"/>
    <w:rsid w:val="009163D0"/>
    <w:rsid w:val="00C45811"/>
    <w:rsid w:val="00DA5C50"/>
    <w:rsid w:val="00E82526"/>
    <w:rsid w:val="00EF2017"/>
    <w:rsid w:val="00F023ED"/>
    <w:rsid w:val="00F55150"/>
    <w:rsid w:val="00F8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2015-10-29T14:57:00Z</dcterms:created>
  <dcterms:modified xsi:type="dcterms:W3CDTF">2018-02-27T14:52:00Z</dcterms:modified>
</cp:coreProperties>
</file>